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93" w:rsidRPr="00611C17" w:rsidRDefault="00991393" w:rsidP="00991393">
      <w:pPr>
        <w:pStyle w:val="21"/>
        <w:numPr>
          <w:ilvl w:val="0"/>
          <w:numId w:val="0"/>
        </w:numPr>
        <w:spacing w:line="240" w:lineRule="auto"/>
        <w:jc w:val="center"/>
        <w:rPr>
          <w:rFonts w:eastAsia="@Arial Unicode MS"/>
          <w:b/>
          <w:i/>
          <w:sz w:val="24"/>
        </w:rPr>
      </w:pPr>
      <w:r w:rsidRPr="00611C17">
        <w:rPr>
          <w:rStyle w:val="Zag11"/>
          <w:rFonts w:eastAsia="@Arial Unicode MS"/>
          <w:b/>
          <w:sz w:val="24"/>
        </w:rPr>
        <w:t xml:space="preserve">Планируемые результаты </w:t>
      </w:r>
      <w:r>
        <w:rPr>
          <w:rStyle w:val="Zag11"/>
          <w:rFonts w:eastAsia="@Arial Unicode MS"/>
          <w:b/>
          <w:sz w:val="24"/>
        </w:rPr>
        <w:t>предметной</w:t>
      </w:r>
      <w:r w:rsidRPr="00611C17">
        <w:rPr>
          <w:rStyle w:val="Zag11"/>
          <w:rFonts w:eastAsia="@Arial Unicode MS"/>
          <w:b/>
          <w:sz w:val="24"/>
        </w:rPr>
        <w:t xml:space="preserve"> области «Искусство» на уровне начального общего образования</w:t>
      </w:r>
    </w:p>
    <w:p w:rsidR="00991393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</w:p>
    <w:p w:rsidR="00991393" w:rsidRPr="00F8153F" w:rsidRDefault="00991393" w:rsidP="00991393">
      <w:pPr>
        <w:spacing w:after="200" w:line="276" w:lineRule="auto"/>
        <w:jc w:val="center"/>
        <w:rPr>
          <w:rStyle w:val="Zag11"/>
          <w:rFonts w:eastAsia="Calibri"/>
          <w:b/>
        </w:rPr>
      </w:pPr>
      <w:r w:rsidRPr="00D16CAB">
        <w:rPr>
          <w:rFonts w:eastAsia="Calibri"/>
          <w:b/>
          <w:color w:val="000000"/>
        </w:rPr>
        <w:t>Личностные результаты</w:t>
      </w:r>
    </w:p>
    <w:p w:rsidR="00991393" w:rsidRPr="00611C17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В результате изучения изобразительного искусства на уровне начального общего образования у обучающихся:</w:t>
      </w:r>
    </w:p>
    <w:p w:rsidR="00991393" w:rsidRPr="00611C17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:rsidR="00991393" w:rsidRPr="00611C17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</w:r>
    </w:p>
    <w:p w:rsidR="00991393" w:rsidRPr="00611C17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целом; 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искусстве, любви, взаимопомощи, уважении к родителям, заботе о младших и старших, ответственности за другого человека;</w:t>
      </w:r>
    </w:p>
    <w:p w:rsidR="00991393" w:rsidRPr="00611C17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появится готовность и способность к реализации своего творческого потенциала в духовной и художественно-продуктивной деятельности, разовьется трудолюбие, оптимизм, способность к преодолению трудностей, открытость миру, диалогичность;</w:t>
      </w:r>
    </w:p>
    <w:p w:rsidR="00991393" w:rsidRPr="00611C17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  <w:spacing w:val="-4"/>
        </w:rPr>
        <w:t>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целостный, социально ориентированный взгляд на мир в его органическом единстве и разнообразии природы, народов, культур и религий</w:t>
      </w:r>
      <w:r w:rsidRPr="00611C17">
        <w:rPr>
          <w:rStyle w:val="Zag11"/>
          <w:rFonts w:eastAsia="@Arial Unicode MS"/>
        </w:rPr>
        <w:t>;</w:t>
      </w:r>
    </w:p>
    <w:p w:rsidR="00991393" w:rsidRPr="00611C17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будут заложены основы российской гражданской идентичности, чувства сопричастности и гордости за свою Родину, российский народ и историю России, появится осознание своей этнической и национальной принадлежности, ответственности за общее благополучие.</w:t>
      </w:r>
    </w:p>
    <w:p w:rsidR="00991393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F4243F">
        <w:rPr>
          <w:rStyle w:val="Zag11"/>
          <w:rFonts w:eastAsia="@Arial Unicode MS"/>
          <w:b/>
        </w:rPr>
        <w:t>Предметные результаты</w:t>
      </w:r>
      <w:r>
        <w:rPr>
          <w:rStyle w:val="Zag11"/>
          <w:rFonts w:eastAsia="@Arial Unicode MS"/>
        </w:rPr>
        <w:t>:</w:t>
      </w:r>
    </w:p>
    <w:p w:rsidR="00991393" w:rsidRPr="00611C17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Обучающиеся:</w:t>
      </w:r>
    </w:p>
    <w:p w:rsidR="00991393" w:rsidRPr="00611C17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</w:p>
    <w:p w:rsidR="00991393" w:rsidRPr="00611C17" w:rsidRDefault="00991393" w:rsidP="00991393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:rsidR="00991393" w:rsidRPr="00611C17" w:rsidRDefault="00991393" w:rsidP="00991393">
      <w:pPr>
        <w:widowControl w:val="0"/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задач, познакомятся с возможностями использования в творчестве различных ИКТ-средств;</w:t>
      </w:r>
    </w:p>
    <w:p w:rsidR="00991393" w:rsidRPr="00611C17" w:rsidRDefault="00991393" w:rsidP="00991393">
      <w:pPr>
        <w:widowControl w:val="0"/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 w:rsidRPr="00611C17">
        <w:rPr>
          <w:rStyle w:val="Zag11"/>
          <w:rFonts w:eastAsia="@Arial Unicode MS"/>
        </w:rPr>
        <w:t>получат навыки сотрудничества со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991393" w:rsidRPr="00611C17" w:rsidRDefault="00991393" w:rsidP="00991393">
      <w:pPr>
        <w:pStyle w:val="Zag3"/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611C17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смогут реализовать собственный творческий потенциал, применяя полученные знания и представления об изобразительном искусстве </w:t>
      </w:r>
      <w:r w:rsidRPr="00611C17">
        <w:rPr>
          <w:rStyle w:val="Zag11"/>
          <w:rFonts w:eastAsia="@Arial Unicode MS"/>
          <w:i w:val="0"/>
          <w:iCs w:val="0"/>
          <w:color w:val="auto"/>
          <w:lang w:val="ru-RU"/>
        </w:rPr>
        <w:lastRenderedPageBreak/>
        <w:t>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991393" w:rsidRPr="00611C17" w:rsidRDefault="00991393" w:rsidP="0099139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Восприятие искусства и виды художественной деятельности.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 xml:space="preserve">различать основные виды художественной деятельности </w:t>
      </w:r>
      <w:r w:rsidRPr="00611C17">
        <w:rPr>
          <w:sz w:val="24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>различать основные виды и жанры пластических ис</w:t>
      </w:r>
      <w:r w:rsidRPr="00611C17">
        <w:rPr>
          <w:sz w:val="24"/>
        </w:rPr>
        <w:t>кусств, понимать их специфику;</w:t>
      </w:r>
    </w:p>
    <w:p w:rsidR="00991393" w:rsidRPr="00611C17" w:rsidRDefault="00991393" w:rsidP="00991393">
      <w:pPr>
        <w:pStyle w:val="21"/>
        <w:spacing w:line="240" w:lineRule="auto"/>
        <w:rPr>
          <w:spacing w:val="-2"/>
          <w:sz w:val="24"/>
        </w:rPr>
      </w:pPr>
      <w:r w:rsidRPr="00611C17">
        <w:rPr>
          <w:spacing w:val="-2"/>
          <w:sz w:val="24"/>
        </w:rPr>
        <w:t>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свое отношение к ним средствами художественного образного языка;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611C17">
        <w:rPr>
          <w:sz w:val="24"/>
        </w:rPr>
        <w:t> </w:t>
      </w:r>
      <w:r w:rsidRPr="00611C17">
        <w:rPr>
          <w:sz w:val="24"/>
        </w:rPr>
        <w:t>т.</w:t>
      </w:r>
      <w:r w:rsidRPr="00611C17">
        <w:rPr>
          <w:sz w:val="24"/>
        </w:rPr>
        <w:t> </w:t>
      </w:r>
      <w:r w:rsidRPr="00611C17">
        <w:rPr>
          <w:sz w:val="24"/>
        </w:rPr>
        <w:t>д.) окружающего мира и жизненных явлений;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pacing w:val="-2"/>
          <w:sz w:val="24"/>
        </w:rPr>
        <w:t>приводить примеры ведущих художественных музеев Рос</w:t>
      </w:r>
      <w:r w:rsidRPr="00611C17">
        <w:rPr>
          <w:sz w:val="24"/>
        </w:rPr>
        <w:t>сии и художественных музеев своего региона, показывать на примерах их роль и назначение.</w:t>
      </w:r>
    </w:p>
    <w:p w:rsidR="00991393" w:rsidRPr="00611C17" w:rsidRDefault="00991393" w:rsidP="00991393">
      <w:pPr>
        <w:pStyle w:val="a3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991393" w:rsidRPr="00611C17" w:rsidRDefault="00991393" w:rsidP="00991393">
      <w:pPr>
        <w:pStyle w:val="21"/>
        <w:spacing w:line="240" w:lineRule="auto"/>
        <w:rPr>
          <w:i/>
          <w:sz w:val="24"/>
        </w:rPr>
      </w:pPr>
      <w:r w:rsidRPr="00611C17">
        <w:rPr>
          <w:i/>
          <w:spacing w:val="-4"/>
          <w:sz w:val="24"/>
        </w:rPr>
        <w:t xml:space="preserve">воспринимать произведения изобразительного искусства; </w:t>
      </w:r>
      <w:r w:rsidRPr="00611C17">
        <w:rPr>
          <w:i/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991393" w:rsidRPr="00611C17" w:rsidRDefault="00991393" w:rsidP="0099139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видеть проявления прекрасного в произведениях искусства (картины, архитектура, скульптура и</w:t>
      </w:r>
      <w:r w:rsidRPr="00611C17">
        <w:rPr>
          <w:i/>
          <w:iCs/>
          <w:sz w:val="24"/>
        </w:rPr>
        <w:t> </w:t>
      </w:r>
      <w:r w:rsidRPr="00611C17">
        <w:rPr>
          <w:i/>
          <w:sz w:val="24"/>
        </w:rPr>
        <w:t>т.</w:t>
      </w:r>
      <w:r w:rsidRPr="00611C17">
        <w:rPr>
          <w:i/>
          <w:iCs/>
          <w:sz w:val="24"/>
        </w:rPr>
        <w:t> </w:t>
      </w:r>
      <w:r w:rsidRPr="00611C17">
        <w:rPr>
          <w:i/>
          <w:sz w:val="24"/>
        </w:rPr>
        <w:t>д.), в природе, на улице, в быту;</w:t>
      </w:r>
    </w:p>
    <w:p w:rsidR="00991393" w:rsidRPr="00611C17" w:rsidRDefault="00991393" w:rsidP="0099139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991393" w:rsidRPr="00611C17" w:rsidRDefault="00991393" w:rsidP="00991393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Азбука искусства. Как говорит искусство?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создавать простые композиции на заданную тему на плоскости и в пространстве;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 w:rsidRPr="00611C17">
        <w:rPr>
          <w:sz w:val="24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pacing w:val="2"/>
          <w:sz w:val="24"/>
        </w:rPr>
        <w:t xml:space="preserve">различать основные и составные, теплые и холодные </w:t>
      </w:r>
      <w:r w:rsidRPr="00611C17"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 w:rsidRPr="00611C17">
        <w:rPr>
          <w:spacing w:val="2"/>
          <w:sz w:val="24"/>
        </w:rPr>
        <w:t xml:space="preserve">их для передачи художественного замысла в собственной </w:t>
      </w:r>
      <w:r w:rsidRPr="00611C17">
        <w:rPr>
          <w:sz w:val="24"/>
        </w:rPr>
        <w:t>учебно­творческой деятельности;</w:t>
      </w:r>
    </w:p>
    <w:p w:rsidR="00991393" w:rsidRPr="00611C17" w:rsidRDefault="00991393" w:rsidP="00991393">
      <w:pPr>
        <w:pStyle w:val="21"/>
        <w:spacing w:line="240" w:lineRule="auto"/>
        <w:rPr>
          <w:spacing w:val="-2"/>
          <w:sz w:val="24"/>
        </w:rPr>
      </w:pPr>
      <w:r w:rsidRPr="00611C17">
        <w:rPr>
          <w:spacing w:val="2"/>
          <w:sz w:val="24"/>
        </w:rPr>
        <w:t xml:space="preserve">создавать средствами живописи, графики, скульптуры, </w:t>
      </w:r>
      <w:r w:rsidRPr="00611C17">
        <w:rPr>
          <w:sz w:val="24"/>
        </w:rPr>
        <w:t>декоративно­прикладного искусства образ человека: переда</w:t>
      </w:r>
      <w:r w:rsidRPr="00611C17"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pacing w:val="-4"/>
          <w:sz w:val="24"/>
        </w:rPr>
        <w:t>наблюдать, сравнивать, сопоставлять и анализировать про</w:t>
      </w:r>
      <w:r w:rsidRPr="00611C17">
        <w:rPr>
          <w:spacing w:val="2"/>
          <w:sz w:val="24"/>
        </w:rPr>
        <w:t>странственную форму предмета; изображать предметы раз</w:t>
      </w:r>
      <w:r w:rsidRPr="00611C17">
        <w:rPr>
          <w:sz w:val="24"/>
        </w:rPr>
        <w:t xml:space="preserve">личной формы; использовать простые формы для создания </w:t>
      </w:r>
      <w:r w:rsidRPr="00611C17">
        <w:rPr>
          <w:spacing w:val="2"/>
          <w:sz w:val="24"/>
        </w:rPr>
        <w:t xml:space="preserve">выразительных образов в живописи, скульптуре, графике, </w:t>
      </w:r>
      <w:r w:rsidRPr="00611C17">
        <w:rPr>
          <w:sz w:val="24"/>
        </w:rPr>
        <w:t>художественном конструировании;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pacing w:val="-4"/>
          <w:sz w:val="24"/>
        </w:rPr>
        <w:t>использовать декоративные элементы, геометрические, рас</w:t>
      </w:r>
      <w:r w:rsidRPr="00611C17">
        <w:rPr>
          <w:sz w:val="24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991393" w:rsidRPr="00611C17" w:rsidRDefault="00991393" w:rsidP="00991393">
      <w:pPr>
        <w:pStyle w:val="a3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lastRenderedPageBreak/>
        <w:t>Выпускник получит возможность научиться:</w:t>
      </w:r>
    </w:p>
    <w:p w:rsidR="00991393" w:rsidRPr="00611C17" w:rsidRDefault="00991393" w:rsidP="0099139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пользоваться средствами выразительности языка жи</w:t>
      </w:r>
      <w:r w:rsidRPr="00611C17">
        <w:rPr>
          <w:i/>
          <w:spacing w:val="-2"/>
          <w:sz w:val="24"/>
        </w:rPr>
        <w:t xml:space="preserve">вописи, графики, скульптуры, декоративно­прикладного </w:t>
      </w:r>
      <w:r w:rsidRPr="00611C17">
        <w:rPr>
          <w:i/>
          <w:sz w:val="24"/>
        </w:rPr>
        <w:t xml:space="preserve">искусства, художественного конструирования в собственной </w:t>
      </w:r>
      <w:r w:rsidRPr="00611C17">
        <w:rPr>
          <w:i/>
          <w:spacing w:val="-2"/>
          <w:sz w:val="24"/>
        </w:rPr>
        <w:t>художественно­творческой деятельности; передавать раз</w:t>
      </w:r>
      <w:r w:rsidRPr="00611C17">
        <w:rPr>
          <w:i/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991393" w:rsidRPr="00611C17" w:rsidRDefault="00991393" w:rsidP="0099139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991393" w:rsidRPr="00611C17" w:rsidRDefault="00991393" w:rsidP="0099139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выполнять простые рисунки и орнаментальные композиции, используя язык компьютерной графики в программе Paint.</w:t>
      </w:r>
    </w:p>
    <w:p w:rsidR="00991393" w:rsidRPr="00611C17" w:rsidRDefault="00991393" w:rsidP="00991393">
      <w:pPr>
        <w:pStyle w:val="4"/>
        <w:spacing w:before="0" w:after="0" w:line="240" w:lineRule="auto"/>
        <w:ind w:left="454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Значимые темы искусства.</w:t>
      </w:r>
      <w:r w:rsidRPr="00611C1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br/>
        <w:t xml:space="preserve">О чем говорит искусство? </w:t>
      </w:r>
      <w:r w:rsidRPr="00611C1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осознавать значимые темы искусства и отражать их в собственной художественно­творческой деятельности;</w:t>
      </w:r>
    </w:p>
    <w:p w:rsidR="00991393" w:rsidRPr="00611C17" w:rsidRDefault="00991393" w:rsidP="00991393">
      <w:pPr>
        <w:pStyle w:val="21"/>
        <w:spacing w:line="240" w:lineRule="auto"/>
        <w:rPr>
          <w:sz w:val="24"/>
        </w:rPr>
      </w:pPr>
      <w:r w:rsidRPr="00611C17">
        <w:rPr>
          <w:sz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611C17">
        <w:rPr>
          <w:sz w:val="24"/>
        </w:rPr>
        <w:t> </w:t>
      </w:r>
      <w:r w:rsidRPr="00611C17">
        <w:rPr>
          <w:sz w:val="24"/>
        </w:rPr>
        <w:t>т.</w:t>
      </w:r>
      <w:r w:rsidRPr="00611C17">
        <w:rPr>
          <w:sz w:val="24"/>
        </w:rPr>
        <w:t> </w:t>
      </w:r>
      <w:r w:rsidRPr="00611C17">
        <w:rPr>
          <w:sz w:val="24"/>
        </w:rPr>
        <w:t>д. — в живописи, графике и скульптуре, выражая свое отношение к качествам данного объекта) с опорой на правила перспективы, цветоведения, усвоенные способы действия.</w:t>
      </w:r>
    </w:p>
    <w:p w:rsidR="00991393" w:rsidRPr="00611C17" w:rsidRDefault="00991393" w:rsidP="00991393">
      <w:pPr>
        <w:pStyle w:val="a3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991393" w:rsidRPr="00611C17" w:rsidRDefault="00991393" w:rsidP="00991393">
      <w:pPr>
        <w:pStyle w:val="21"/>
        <w:spacing w:line="240" w:lineRule="auto"/>
        <w:rPr>
          <w:i/>
          <w:sz w:val="24"/>
        </w:rPr>
      </w:pPr>
      <w:r w:rsidRPr="00611C17">
        <w:rPr>
          <w:i/>
          <w:spacing w:val="-2"/>
          <w:sz w:val="24"/>
        </w:rPr>
        <w:t>видеть, чувствовать и изображать красоту и раз</w:t>
      </w:r>
      <w:r w:rsidRPr="00611C17">
        <w:rPr>
          <w:i/>
          <w:sz w:val="24"/>
        </w:rPr>
        <w:t>нообразие природы, человека, зданий, предметов;</w:t>
      </w:r>
    </w:p>
    <w:p w:rsidR="00991393" w:rsidRPr="00611C17" w:rsidRDefault="00991393" w:rsidP="00991393">
      <w:pPr>
        <w:pStyle w:val="21"/>
        <w:spacing w:line="240" w:lineRule="auto"/>
        <w:rPr>
          <w:i/>
          <w:spacing w:val="2"/>
          <w:sz w:val="24"/>
        </w:rPr>
      </w:pPr>
      <w:r w:rsidRPr="00611C17">
        <w:rPr>
          <w:i/>
          <w:spacing w:val="4"/>
          <w:sz w:val="24"/>
        </w:rPr>
        <w:t xml:space="preserve">понимать и передавать в художественной работе </w:t>
      </w:r>
      <w:r w:rsidRPr="00611C17">
        <w:rPr>
          <w:i/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991393" w:rsidRPr="00611C17" w:rsidRDefault="00991393" w:rsidP="00991393">
      <w:pPr>
        <w:pStyle w:val="21"/>
        <w:spacing w:line="240" w:lineRule="auto"/>
        <w:rPr>
          <w:i/>
          <w:sz w:val="24"/>
        </w:rPr>
      </w:pPr>
      <w:r w:rsidRPr="00611C17">
        <w:rPr>
          <w:i/>
          <w:spacing w:val="2"/>
          <w:sz w:val="24"/>
        </w:rPr>
        <w:t>изображать пейзажи, натюрморты, портреты, вы</w:t>
      </w:r>
      <w:r w:rsidRPr="00611C17">
        <w:rPr>
          <w:i/>
          <w:sz w:val="24"/>
        </w:rPr>
        <w:t>ражая свое отношение к ним;</w:t>
      </w:r>
    </w:p>
    <w:p w:rsidR="00991393" w:rsidRDefault="00991393" w:rsidP="00991393">
      <w:pPr>
        <w:pStyle w:val="21"/>
        <w:spacing w:line="240" w:lineRule="auto"/>
        <w:rPr>
          <w:i/>
          <w:sz w:val="24"/>
        </w:rPr>
      </w:pPr>
      <w:r w:rsidRPr="00611C17">
        <w:rPr>
          <w:i/>
          <w:sz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Default="00991393" w:rsidP="00991393">
      <w:pPr>
        <w:pStyle w:val="21"/>
        <w:numPr>
          <w:ilvl w:val="0"/>
          <w:numId w:val="0"/>
        </w:numPr>
        <w:spacing w:line="240" w:lineRule="auto"/>
        <w:ind w:firstLine="680"/>
        <w:rPr>
          <w:i/>
          <w:sz w:val="24"/>
        </w:rPr>
      </w:pPr>
    </w:p>
    <w:p w:rsidR="00991393" w:rsidRPr="00611C17" w:rsidRDefault="00991393" w:rsidP="00991393">
      <w:pPr>
        <w:pStyle w:val="21"/>
        <w:spacing w:line="240" w:lineRule="auto"/>
        <w:rPr>
          <w:i/>
          <w:sz w:val="24"/>
        </w:rPr>
      </w:pPr>
    </w:p>
    <w:p w:rsidR="00991393" w:rsidRPr="000838EE" w:rsidRDefault="00991393" w:rsidP="00991393">
      <w:pPr>
        <w:jc w:val="center"/>
        <w:rPr>
          <w:b/>
        </w:rPr>
      </w:pPr>
      <w:r w:rsidRPr="000838EE">
        <w:rPr>
          <w:b/>
        </w:rPr>
        <w:t>Содержание курса</w:t>
      </w:r>
    </w:p>
    <w:p w:rsidR="00991393" w:rsidRDefault="00991393" w:rsidP="00991393"/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iCs/>
          <w:color w:val="auto"/>
          <w:sz w:val="24"/>
          <w:szCs w:val="24"/>
        </w:rPr>
        <w:t>Виды художественной деятельности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z w:val="24"/>
          <w:szCs w:val="24"/>
        </w:rPr>
        <w:t xml:space="preserve">Восприятие произведений искусства. </w:t>
      </w:r>
      <w:r w:rsidRPr="00611C17">
        <w:rPr>
          <w:rFonts w:ascii="Times New Roman" w:hAnsi="Times New Roman"/>
          <w:color w:val="auto"/>
          <w:sz w:val="24"/>
          <w:szCs w:val="24"/>
        </w:rPr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ству. Фотография и произведение изобразительного искус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ства: сходство и различия. Человек, мир природы в реальной жизни: образ человека, природы в искусстве. Представления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 богатстве и разнообразии художественной культуры (на примере культуры народов России). Выдающиеся предста</w:t>
      </w:r>
      <w:r w:rsidRPr="00611C17">
        <w:rPr>
          <w:rFonts w:ascii="Times New Roman" w:hAnsi="Times New Roman"/>
          <w:color w:val="auto"/>
          <w:sz w:val="24"/>
          <w:szCs w:val="24"/>
        </w:rPr>
        <w:t>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циональная оценка шедевров национального, российского </w:t>
      </w:r>
      <w:r w:rsidRPr="00611C17">
        <w:rPr>
          <w:rFonts w:ascii="Times New Roman" w:hAnsi="Times New Roman"/>
          <w:color w:val="auto"/>
          <w:sz w:val="24"/>
          <w:szCs w:val="24"/>
        </w:rPr>
        <w:t>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z w:val="24"/>
          <w:szCs w:val="24"/>
        </w:rPr>
        <w:t xml:space="preserve">Рисунок. </w:t>
      </w:r>
      <w:r w:rsidRPr="00611C17">
        <w:rPr>
          <w:rFonts w:ascii="Times New Roman" w:hAnsi="Times New Roman"/>
          <w:color w:val="auto"/>
          <w:sz w:val="24"/>
          <w:szCs w:val="24"/>
        </w:rPr>
        <w:t>Материалы для рисунка: карандаш, ручка, фломастер, уголь, пастель, мелки и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д. Приемы работы с различными графическими материалами. Роль рисунка в искусстве: основная и вспомогательная. Красота и разнообразие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611C17">
        <w:rPr>
          <w:rFonts w:ascii="Times New Roman" w:hAnsi="Times New Roman"/>
          <w:color w:val="auto"/>
          <w:sz w:val="24"/>
          <w:szCs w:val="24"/>
        </w:rPr>
        <w:t>общие и характерные черты.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Живопись.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Живописные материалы. Красота и разнообразие природы, человека, зданий, предметов, выраженные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средствами живописи. Цвет основа языка живописи.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611C17">
        <w:rPr>
          <w:rFonts w:ascii="Times New Roman" w:hAnsi="Times New Roman"/>
          <w:color w:val="auto"/>
          <w:sz w:val="24"/>
          <w:szCs w:val="24"/>
        </w:rPr>
        <w:t>задачами. Образы природы и человека в живописи.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Скульптура.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Материалы скульптуры и их роль в создании выразительного образа. Элементарные приемы работы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с пластическими скульптурными материалами для создания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выразительного образа (пластилин, глина — раскатывание, </w:t>
      </w:r>
      <w:r w:rsidRPr="00611C17">
        <w:rPr>
          <w:rFonts w:ascii="Times New Roman" w:hAnsi="Times New Roman"/>
          <w:color w:val="auto"/>
          <w:sz w:val="24"/>
          <w:szCs w:val="24"/>
        </w:rPr>
        <w:t>набор объема, вытягивание формы). Объем — основа языка скульптуры. Основные темы скульптуры. Красота человека и животных, выраженная средствами скульптуры.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z w:val="24"/>
          <w:szCs w:val="24"/>
        </w:rPr>
        <w:t xml:space="preserve">Художественное конструирование и дизайн. </w:t>
      </w:r>
      <w:r w:rsidRPr="00611C17">
        <w:rPr>
          <w:rFonts w:ascii="Times New Roman" w:hAnsi="Times New Roman"/>
          <w:color w:val="auto"/>
          <w:sz w:val="24"/>
          <w:szCs w:val="24"/>
        </w:rPr>
        <w:t>Разнообразие материалов для художественного конструирования и моделирования (пластилин, бумага, картон и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др.). Элементарные приемы работы с различными материалами для создания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выразительного образа (пластилин — раскатывание, набор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объема, вытягивание формы; бумага и картон — сгибание,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вырезание). Представление о возможностях использования </w:t>
      </w:r>
      <w:r w:rsidRPr="00611C17">
        <w:rPr>
          <w:rFonts w:ascii="Times New Roman" w:hAnsi="Times New Roman"/>
          <w:color w:val="auto"/>
          <w:sz w:val="24"/>
          <w:szCs w:val="24"/>
        </w:rPr>
        <w:t>навыков художественного конструирования и моделирования в жизни человека.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Декоративно­прикладное искусство. </w:t>
      </w: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>Истоки декоративно­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прикладного искусства и его роль в жизни человека. Понятие о синтетичном характере народной культуры (украшение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жилища, предметов быта, орудий труда, костюма; музыка,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песни, хороводы; былины, сказания, сказки). Образ человека в традиционной культуре. Представления народа о мужской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и женской красоте, отраженные в изобразительном искус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стве, сказках, песнях. Сказочные образы в народной культуре и декоративно­прикладном искусстве. Разнообразие форм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в природе как основа декоративных форм в прикладном искусстве (цветы, раскраска бабочек, переплетение ветвей </w:t>
      </w:r>
      <w:r w:rsidRPr="00611C17">
        <w:rPr>
          <w:rFonts w:ascii="Times New Roman" w:hAnsi="Times New Roman"/>
          <w:color w:val="auto"/>
          <w:sz w:val="24"/>
          <w:szCs w:val="24"/>
        </w:rPr>
        <w:t>деревьев, морозные узоры на стекле и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д.). Ознакомление с произведениями народных художественных промыслов в России (с учетом местных условий).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iCs/>
          <w:color w:val="auto"/>
          <w:sz w:val="24"/>
          <w:szCs w:val="24"/>
        </w:rPr>
        <w:t>Азбука искусства. Как говорит искусство?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Композиция.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Элементарные приемы композиции на плос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кости и в пространстве. Понятия: горизонталь, вертикаль </w:t>
      </w:r>
      <w:r w:rsidRPr="00611C17">
        <w:rPr>
          <w:rFonts w:ascii="Times New Roman" w:hAnsi="Times New Roman"/>
          <w:color w:val="auto"/>
          <w:sz w:val="24"/>
          <w:szCs w:val="24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темное и светлое, спокойное и динамичное и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Цвет.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Основные и составные цвета. Теплые и холодные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</w:t>
      </w:r>
      <w:r w:rsidRPr="00611C17">
        <w:rPr>
          <w:rFonts w:ascii="Times New Roman" w:hAnsi="Times New Roman"/>
          <w:color w:val="auto"/>
          <w:sz w:val="24"/>
          <w:szCs w:val="24"/>
        </w:rPr>
        <w:t>новами цветоведения. Передача с помощью цвета характера персонажа, его эмоционального состояния.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Линия.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Многообразие линий (тонкие, толстые, прямые, </w:t>
      </w:r>
      <w:r w:rsidRPr="00611C17">
        <w:rPr>
          <w:rFonts w:ascii="Times New Roman" w:hAnsi="Times New Roman"/>
          <w:color w:val="auto"/>
          <w:sz w:val="24"/>
          <w:szCs w:val="24"/>
        </w:rPr>
        <w:t>волнистые, плавные, острые, закругленные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z w:val="24"/>
          <w:szCs w:val="24"/>
        </w:rPr>
        <w:t xml:space="preserve">Форма.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Трансформация форм. Влияние формы предмета на пред</w:t>
      </w:r>
      <w:r w:rsidRPr="00611C17">
        <w:rPr>
          <w:rFonts w:ascii="Times New Roman" w:hAnsi="Times New Roman"/>
          <w:color w:val="auto"/>
          <w:sz w:val="24"/>
          <w:szCs w:val="24"/>
        </w:rPr>
        <w:t>ставление о его характере. Силуэт.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Объем.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Объем в пространстве и объем на плоскости. </w:t>
      </w:r>
      <w:r w:rsidRPr="00611C17">
        <w:rPr>
          <w:rFonts w:ascii="Times New Roman" w:hAnsi="Times New Roman"/>
          <w:color w:val="auto"/>
          <w:sz w:val="24"/>
          <w:szCs w:val="24"/>
        </w:rPr>
        <w:t>Способы передачи объема. Выразительность объемных композиций.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Ритм.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Виды ритма (спокойный, замедленный, порыви</w:t>
      </w:r>
      <w:r w:rsidRPr="00611C17">
        <w:rPr>
          <w:rFonts w:ascii="Times New Roman" w:hAnsi="Times New Roman"/>
          <w:color w:val="auto"/>
          <w:sz w:val="24"/>
          <w:szCs w:val="24"/>
        </w:rPr>
        <w:t>стый, беспокойный и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декоративно­прикладном искусстве.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b/>
          <w:bCs/>
          <w:iCs/>
          <w:color w:val="auto"/>
          <w:spacing w:val="-2"/>
          <w:sz w:val="24"/>
          <w:szCs w:val="24"/>
        </w:rPr>
        <w:t>Значимые темы искусства. О чем говорит искусство?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z w:val="24"/>
          <w:szCs w:val="24"/>
        </w:rPr>
        <w:t xml:space="preserve">Земля — наш общий дом.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художественных материалов и средств для создания выразительных образов природы. Постройки в природе: птичьи </w:t>
      </w:r>
      <w:r w:rsidRPr="00611C17">
        <w:rPr>
          <w:rFonts w:ascii="Times New Roman" w:hAnsi="Times New Roman"/>
          <w:color w:val="auto"/>
          <w:sz w:val="24"/>
          <w:szCs w:val="24"/>
        </w:rPr>
        <w:t>гнезда, норы, ульи, панцирь черепахи, домик улитки и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т.д.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Восприятие и эмоциональная оценка шедевров русского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и зарубежного искусства, изображающих природу. Общность </w:t>
      </w:r>
      <w:r w:rsidRPr="00611C17">
        <w:rPr>
          <w:rFonts w:ascii="Times New Roman" w:hAnsi="Times New Roman"/>
          <w:color w:val="auto"/>
          <w:spacing w:val="-3"/>
          <w:sz w:val="24"/>
          <w:szCs w:val="24"/>
        </w:rPr>
        <w:t>тематики, передаваемых чувств, отношения к природе в произ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ведениях авторов — представителей разных культур, народов, стран (например, А.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К.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Саврасов, И.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И.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Левитан, И.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И.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Шишкин, Н.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К.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Рерих, К.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Моне, П.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Сезанн, В.</w:t>
      </w:r>
      <w:r w:rsidRPr="00611C17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Ван Гог и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>др.).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Знакомство с несколькими наиболее яркими культурами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мира, представляющими разные народы и эпохи (например, </w:t>
      </w:r>
      <w:r w:rsidRPr="00611C17">
        <w:rPr>
          <w:rFonts w:ascii="Times New Roman" w:hAnsi="Times New Roman"/>
          <w:color w:val="auto"/>
          <w:spacing w:val="-4"/>
          <w:sz w:val="24"/>
          <w:szCs w:val="24"/>
        </w:rPr>
        <w:t xml:space="preserve">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</w:t>
      </w:r>
      <w:r w:rsidRPr="00611C17">
        <w:rPr>
          <w:rFonts w:ascii="Times New Roman" w:hAnsi="Times New Roman"/>
          <w:color w:val="auto"/>
          <w:sz w:val="24"/>
          <w:szCs w:val="24"/>
        </w:rPr>
        <w:t>Образы архитектуры и декоративно­прикладного искусства.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z w:val="24"/>
          <w:szCs w:val="24"/>
        </w:rPr>
        <w:t xml:space="preserve">Родина моя — Россия. </w:t>
      </w:r>
      <w:r w:rsidRPr="00611C17">
        <w:rPr>
          <w:rFonts w:ascii="Times New Roman" w:hAnsi="Times New Roman"/>
          <w:color w:val="auto"/>
          <w:sz w:val="24"/>
          <w:szCs w:val="24"/>
        </w:rPr>
        <w:t>Роль природных условий в ха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рактере традиционной культуры народов России. Пейзажи </w:t>
      </w:r>
      <w:r w:rsidRPr="00611C17">
        <w:rPr>
          <w:rFonts w:ascii="Times New Roman" w:hAnsi="Times New Roman"/>
          <w:color w:val="auto"/>
          <w:sz w:val="24"/>
          <w:szCs w:val="24"/>
        </w:rPr>
        <w:t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отраженные в искусстве. Образ защитника Отечества.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Человек и человеческие взаимоотношения.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Образ че</w:t>
      </w:r>
      <w:r w:rsidRPr="00611C17">
        <w:rPr>
          <w:rFonts w:ascii="Times New Roman" w:hAnsi="Times New Roman"/>
          <w:color w:val="auto"/>
          <w:sz w:val="24"/>
          <w:szCs w:val="24"/>
        </w:rPr>
        <w:t>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т.</w:t>
      </w:r>
      <w:r w:rsidRPr="00611C17">
        <w:rPr>
          <w:rFonts w:ascii="Times New Roman" w:hAnsi="Times New Roman"/>
          <w:color w:val="auto"/>
          <w:sz w:val="24"/>
          <w:szCs w:val="24"/>
        </w:rPr>
        <w:t> </w:t>
      </w:r>
      <w:r w:rsidRPr="00611C17">
        <w:rPr>
          <w:rFonts w:ascii="Times New Roman" w:hAnsi="Times New Roman"/>
          <w:color w:val="auto"/>
          <w:sz w:val="24"/>
          <w:szCs w:val="24"/>
        </w:rPr>
        <w:t>д. Образы персонажей, вызывающие гнев, раздражение, презрение.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color w:val="auto"/>
          <w:sz w:val="24"/>
          <w:szCs w:val="24"/>
        </w:rPr>
        <w:t xml:space="preserve">Искусство дарит людям красоту. </w:t>
      </w:r>
      <w:r w:rsidRPr="00611C17">
        <w:rPr>
          <w:rFonts w:ascii="Times New Roman" w:hAnsi="Times New Roman"/>
          <w:color w:val="auto"/>
          <w:sz w:val="24"/>
          <w:szCs w:val="24"/>
        </w:rPr>
        <w:t>Искусство вокруг нас сегодня. Использование различных художественных матери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алов и средств для создания проектов красивых, удобных </w:t>
      </w:r>
      <w:r w:rsidRPr="00611C17">
        <w:rPr>
          <w:rFonts w:ascii="Times New Roman" w:hAnsi="Times New Roman"/>
          <w:color w:val="auto"/>
          <w:sz w:val="24"/>
          <w:szCs w:val="24"/>
        </w:rPr>
        <w:t>и выразительных предметов быта, видов транспорта. Пред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ставление о роли изобразительных (пластических) искусств </w:t>
      </w:r>
      <w:r w:rsidRPr="00611C17">
        <w:rPr>
          <w:rFonts w:ascii="Times New Roman" w:hAnsi="Times New Roman"/>
          <w:color w:val="auto"/>
          <w:sz w:val="24"/>
          <w:szCs w:val="24"/>
        </w:rPr>
        <w:t>в повседневной жизни человека, в организации его матери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ального окружения. Отражение в пластических искусствах 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природных, географических условий, традиций, религиозных 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верований разных народов (на примере изобразительного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t xml:space="preserve">и </w:t>
      </w:r>
      <w:r w:rsidRPr="00611C17"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 xml:space="preserve">декоративно­прикладного искусства народов России). Жанр </w:t>
      </w:r>
      <w:r w:rsidRPr="00611C17">
        <w:rPr>
          <w:rFonts w:ascii="Times New Roman" w:hAnsi="Times New Roman"/>
          <w:color w:val="auto"/>
          <w:sz w:val="24"/>
          <w:szCs w:val="24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1C17">
        <w:rPr>
          <w:rFonts w:ascii="Times New Roman" w:hAnsi="Times New Roman"/>
          <w:b/>
          <w:bCs/>
          <w:iCs/>
          <w:color w:val="auto"/>
          <w:sz w:val="24"/>
          <w:szCs w:val="24"/>
        </w:rPr>
        <w:t>Опыт художественно­творческой деятельности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Участие в различных видах изобразительной, декоративно­прикладной и художественно­конструкторской деятельности.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Освоение основ рисунка, живописи, скульптуры, деко</w:t>
      </w:r>
      <w:r w:rsidRPr="00611C17">
        <w:rPr>
          <w:rFonts w:ascii="Times New Roman" w:hAnsi="Times New Roman"/>
          <w:color w:val="auto"/>
          <w:sz w:val="24"/>
          <w:szCs w:val="24"/>
        </w:rPr>
        <w:t>ративно­прикладного искусства. Изображение с натуры, по памяти и воображению (натюрморт, пейзаж, человек, животные, растения).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Овладение основами художественной грамоты: компози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цией, формой, ритмом, линией, цветом, объемом, фактурой. 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Выбор и применение выразительных средств для реали</w:t>
      </w:r>
      <w:r w:rsidRPr="00611C17">
        <w:rPr>
          <w:rFonts w:ascii="Times New Roman" w:hAnsi="Times New Roman"/>
          <w:color w:val="auto"/>
          <w:sz w:val="24"/>
          <w:szCs w:val="24"/>
        </w:rPr>
        <w:t>зации собственного замысла в рисунке, живописи, аппликации, скульптуре, художественном конструировании.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z w:val="24"/>
          <w:szCs w:val="24"/>
        </w:rPr>
        <w:t xml:space="preserve">Передача настроения в творческой работе с помощью цвета, 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тона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, композиции, пространства, линии, штриха, пятна, объема, 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фактуры материала</w:t>
      </w:r>
      <w:r w:rsidRPr="00611C17">
        <w:rPr>
          <w:rFonts w:ascii="Times New Roman" w:hAnsi="Times New Roman"/>
          <w:color w:val="auto"/>
          <w:sz w:val="24"/>
          <w:szCs w:val="24"/>
        </w:rPr>
        <w:t>.</w:t>
      </w:r>
    </w:p>
    <w:p w:rsidR="00991393" w:rsidRPr="00611C17" w:rsidRDefault="00991393" w:rsidP="0099139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>Использование в индивидуальной и коллективной дея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тельности различных художественных техник и материалов: </w:t>
      </w:r>
      <w:r w:rsidRPr="00611C17">
        <w:rPr>
          <w:rFonts w:ascii="Times New Roman" w:hAnsi="Times New Roman"/>
          <w:iCs/>
          <w:color w:val="auto"/>
          <w:spacing w:val="2"/>
          <w:sz w:val="24"/>
          <w:szCs w:val="24"/>
        </w:rPr>
        <w:t>коллажа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611C17">
        <w:rPr>
          <w:rFonts w:ascii="Times New Roman" w:hAnsi="Times New Roman"/>
          <w:iCs/>
          <w:color w:val="auto"/>
          <w:spacing w:val="2"/>
          <w:sz w:val="24"/>
          <w:szCs w:val="24"/>
        </w:rPr>
        <w:t>граттажа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, аппликации, компьютерной анимации, натурной мультипликации, фотографии, видеосъемки, бумажной пластики, гуаши, акварели, </w:t>
      </w:r>
      <w:r w:rsidRPr="00611C17">
        <w:rPr>
          <w:rFonts w:ascii="Times New Roman" w:hAnsi="Times New Roman"/>
          <w:iCs/>
          <w:color w:val="auto"/>
          <w:spacing w:val="2"/>
          <w:sz w:val="24"/>
          <w:szCs w:val="24"/>
        </w:rPr>
        <w:t>пастели</w:t>
      </w:r>
      <w:r w:rsidRPr="00611C1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611C17">
        <w:rPr>
          <w:rFonts w:ascii="Times New Roman" w:hAnsi="Times New Roman"/>
          <w:iCs/>
          <w:color w:val="auto"/>
          <w:spacing w:val="2"/>
          <w:sz w:val="24"/>
          <w:szCs w:val="24"/>
        </w:rPr>
        <w:t>восковых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 xml:space="preserve"> мелков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туши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, карандаша, фломастеров, 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пластилина</w:t>
      </w:r>
      <w:r w:rsidRPr="00611C17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611C17">
        <w:rPr>
          <w:rFonts w:ascii="Times New Roman" w:hAnsi="Times New Roman"/>
          <w:iCs/>
          <w:color w:val="auto"/>
          <w:sz w:val="24"/>
          <w:szCs w:val="24"/>
        </w:rPr>
        <w:t>глины</w:t>
      </w:r>
      <w:r w:rsidRPr="00611C17">
        <w:rPr>
          <w:rFonts w:ascii="Times New Roman" w:hAnsi="Times New Roman"/>
          <w:color w:val="auto"/>
          <w:sz w:val="24"/>
          <w:szCs w:val="24"/>
        </w:rPr>
        <w:t>, подручных и природных материалов.</w:t>
      </w:r>
    </w:p>
    <w:p w:rsidR="00991393" w:rsidRDefault="00991393" w:rsidP="00991393">
      <w:pPr>
        <w:rPr>
          <w:b/>
        </w:rPr>
      </w:pPr>
      <w:r w:rsidRPr="00611C17">
        <w:rPr>
          <w:spacing w:val="-2"/>
        </w:rPr>
        <w:t xml:space="preserve">Участие в обсуждении содержания и выразительных средств </w:t>
      </w:r>
      <w:r w:rsidRPr="00611C17">
        <w:t>произведений изобразительного искусства, выражение своего отношения к произведению</w:t>
      </w:r>
      <w:r w:rsidRPr="00667DBE">
        <w:rPr>
          <w:b/>
        </w:rPr>
        <w:t xml:space="preserve"> </w:t>
      </w:r>
    </w:p>
    <w:p w:rsidR="00991393" w:rsidRDefault="00991393" w:rsidP="00991393">
      <w:pPr>
        <w:jc w:val="center"/>
        <w:rPr>
          <w:b/>
        </w:rPr>
      </w:pPr>
    </w:p>
    <w:p w:rsidR="00991393" w:rsidRDefault="00991393" w:rsidP="00991393">
      <w:pPr>
        <w:jc w:val="center"/>
        <w:rPr>
          <w:b/>
        </w:rPr>
      </w:pPr>
    </w:p>
    <w:p w:rsidR="00991393" w:rsidRDefault="00991393" w:rsidP="00991393">
      <w:pPr>
        <w:jc w:val="center"/>
        <w:rPr>
          <w:b/>
        </w:rPr>
      </w:pPr>
    </w:p>
    <w:p w:rsidR="00991393" w:rsidRDefault="00991393" w:rsidP="00991393">
      <w:pPr>
        <w:ind w:left="-284" w:firstLine="284"/>
        <w:jc w:val="center"/>
        <w:rPr>
          <w:b/>
        </w:rPr>
      </w:pPr>
    </w:p>
    <w:p w:rsidR="00991393" w:rsidRDefault="00991393" w:rsidP="00991393">
      <w:pPr>
        <w:ind w:left="-284" w:firstLine="284"/>
        <w:jc w:val="center"/>
        <w:rPr>
          <w:b/>
        </w:rPr>
      </w:pPr>
    </w:p>
    <w:p w:rsidR="00AA13CE" w:rsidRDefault="00991393"/>
    <w:sectPr w:rsidR="00AA13CE" w:rsidSect="0099139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/>
  <w:rsids>
    <w:rsidRoot w:val="00991393"/>
    <w:rsid w:val="003E5CBE"/>
    <w:rsid w:val="005D757D"/>
    <w:rsid w:val="006A0F9A"/>
    <w:rsid w:val="0099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 4"/>
    <w:basedOn w:val="a"/>
    <w:uiPriority w:val="99"/>
    <w:rsid w:val="0099139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3">
    <w:name w:val="Курсив"/>
    <w:basedOn w:val="a"/>
    <w:uiPriority w:val="99"/>
    <w:rsid w:val="00991393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i/>
      <w:iCs/>
      <w:color w:val="000000"/>
      <w:sz w:val="21"/>
      <w:szCs w:val="21"/>
    </w:rPr>
  </w:style>
  <w:style w:type="character" w:customStyle="1" w:styleId="Zag11">
    <w:name w:val="Zag_11"/>
    <w:rsid w:val="00991393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991393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paragraph" w:customStyle="1" w:styleId="Zag3">
    <w:name w:val="Zag_3"/>
    <w:basedOn w:val="a"/>
    <w:uiPriority w:val="99"/>
    <w:rsid w:val="0099139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a4">
    <w:name w:val="Основной"/>
    <w:basedOn w:val="a"/>
    <w:link w:val="a5"/>
    <w:rsid w:val="00991393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5">
    <w:name w:val="Основной Знак"/>
    <w:link w:val="a4"/>
    <w:rsid w:val="0099139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2612</Words>
  <Characters>14895</Characters>
  <Application>Microsoft Office Word</Application>
  <DocSecurity>0</DocSecurity>
  <Lines>124</Lines>
  <Paragraphs>34</Paragraphs>
  <ScaleCrop>false</ScaleCrop>
  <Company/>
  <LinksUpToDate>false</LinksUpToDate>
  <CharactersWithSpaces>17473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Энже</cp:lastModifiedBy>
  <cp:revision>1</cp:revision>
  <dcterms:created xsi:type="dcterms:W3CDTF">2021-09-24T17:37:00Z</dcterms:created>
  <dcterms:modified xsi:type="dcterms:W3CDTF">2021-09-24T17:38:00Z</dcterms:modified>
</cp:coreProperties>
</file>